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B42B" w14:textId="5E1F75C9" w:rsidR="00B97764" w:rsidRPr="00B97764" w:rsidRDefault="00B97764" w:rsidP="00B97764">
      <w:pPr>
        <w:jc w:val="center"/>
        <w:rPr>
          <w:b/>
          <w:bCs/>
          <w:sz w:val="28"/>
          <w:szCs w:val="28"/>
        </w:rPr>
      </w:pPr>
      <w:r w:rsidRPr="00B97764">
        <w:rPr>
          <w:b/>
          <w:bCs/>
          <w:sz w:val="28"/>
          <w:szCs w:val="28"/>
        </w:rPr>
        <w:t xml:space="preserve">Appel à projet </w:t>
      </w:r>
      <w:r>
        <w:rPr>
          <w:b/>
          <w:bCs/>
          <w:sz w:val="28"/>
          <w:szCs w:val="28"/>
        </w:rPr>
        <w:t xml:space="preserve">du </w:t>
      </w:r>
      <w:r w:rsidRPr="004367F9">
        <w:rPr>
          <w:b/>
          <w:bCs/>
          <w:sz w:val="28"/>
          <w:szCs w:val="28"/>
        </w:rPr>
        <w:t>Prix de thèse SFN – Synadiet 202</w:t>
      </w:r>
      <w:r w:rsidR="00364C0A">
        <w:rPr>
          <w:b/>
          <w:bCs/>
          <w:sz w:val="28"/>
          <w:szCs w:val="28"/>
        </w:rPr>
        <w:t>5</w:t>
      </w:r>
    </w:p>
    <w:p w14:paraId="18793598" w14:textId="77777777" w:rsidR="00B97764" w:rsidRDefault="00B97764" w:rsidP="00B97764">
      <w:pPr>
        <w:jc w:val="both"/>
      </w:pPr>
    </w:p>
    <w:p w14:paraId="7CA5A87A" w14:textId="77777777" w:rsidR="00B97764" w:rsidRDefault="00B97764" w:rsidP="00B97764">
      <w:pPr>
        <w:jc w:val="both"/>
      </w:pPr>
    </w:p>
    <w:p w14:paraId="0EF13179" w14:textId="4681BF62" w:rsidR="000C5F43" w:rsidRDefault="00977FEB" w:rsidP="00B97764">
      <w:pPr>
        <w:jc w:val="both"/>
      </w:pPr>
      <w:r>
        <w:t>La Société Française de Nutrition et Synadiet</w:t>
      </w:r>
      <w:r w:rsidR="00F46EFB">
        <w:t xml:space="preserve"> (S</w:t>
      </w:r>
      <w:r>
        <w:t xml:space="preserve">yndicat </w:t>
      </w:r>
      <w:r w:rsidR="001B2503">
        <w:t>n</w:t>
      </w:r>
      <w:r>
        <w:t>ational des compléments alimentaires</w:t>
      </w:r>
      <w:r w:rsidR="00F46EFB">
        <w:t>)</w:t>
      </w:r>
      <w:r w:rsidR="00AD68FB">
        <w:t>,</w:t>
      </w:r>
      <w:r>
        <w:t xml:space="preserve"> s’associent pour récompenser </w:t>
      </w:r>
      <w:r w:rsidR="00F46EFB">
        <w:t>un</w:t>
      </w:r>
      <w:r>
        <w:t xml:space="preserve"> travail </w:t>
      </w:r>
      <w:r w:rsidR="00F46EFB">
        <w:t xml:space="preserve">de thèse, </w:t>
      </w:r>
      <w:r w:rsidR="0063159F">
        <w:t xml:space="preserve">fondamental, </w:t>
      </w:r>
      <w:r w:rsidR="007452E4">
        <w:t>clinique ou en santé publique</w:t>
      </w:r>
      <w:r w:rsidR="00F46EFB">
        <w:t>,</w:t>
      </w:r>
      <w:r>
        <w:t xml:space="preserve"> dans le domaine des compléments alimentaires</w:t>
      </w:r>
      <w:r w:rsidR="0063159F">
        <w:t xml:space="preserve"> en décernant un </w:t>
      </w:r>
      <w:r w:rsidR="00F46EFB">
        <w:t>P</w:t>
      </w:r>
      <w:r w:rsidR="0063159F">
        <w:t>rix de thèse d</w:t>
      </w:r>
      <w:r w:rsidR="00F46EFB">
        <w:t>’un montant de</w:t>
      </w:r>
      <w:r w:rsidR="0063159F">
        <w:t xml:space="preserve"> 5 000 €</w:t>
      </w:r>
      <w:r>
        <w:t>.</w:t>
      </w:r>
    </w:p>
    <w:p w14:paraId="317EC67B" w14:textId="35E0D281" w:rsidR="00977FEB" w:rsidRDefault="005B4C46" w:rsidP="00B97764">
      <w:pPr>
        <w:jc w:val="both"/>
      </w:pPr>
      <w:r>
        <w:t xml:space="preserve">Le but de ce prix de thèse est d’encourager et récompenser la prise en compte des problématiques </w:t>
      </w:r>
      <w:r w:rsidR="00F76191">
        <w:t xml:space="preserve">relatives aux </w:t>
      </w:r>
      <w:r>
        <w:t xml:space="preserve">compléments alimentaires dans les travaux de recherche en </w:t>
      </w:r>
      <w:r w:rsidR="00F46EFB">
        <w:t>N</w:t>
      </w:r>
      <w:r>
        <w:t>utrition</w:t>
      </w:r>
      <w:r w:rsidR="00F46EFB">
        <w:t>-S</w:t>
      </w:r>
      <w:r>
        <w:t>anté.</w:t>
      </w:r>
    </w:p>
    <w:p w14:paraId="094CEB07" w14:textId="77777777" w:rsidR="005B4C46" w:rsidRDefault="005B4C46" w:rsidP="00B97764">
      <w:pPr>
        <w:jc w:val="both"/>
      </w:pPr>
    </w:p>
    <w:p w14:paraId="740FE87F" w14:textId="21CFEDDF" w:rsidR="007452E4" w:rsidRPr="007452E4" w:rsidRDefault="007452E4" w:rsidP="00B97764">
      <w:pPr>
        <w:jc w:val="both"/>
        <w:rPr>
          <w:b/>
          <w:bCs/>
          <w:u w:val="single"/>
        </w:rPr>
      </w:pPr>
      <w:r w:rsidRPr="007452E4">
        <w:rPr>
          <w:b/>
          <w:bCs/>
          <w:u w:val="single"/>
        </w:rPr>
        <w:t>Conditions</w:t>
      </w:r>
    </w:p>
    <w:p w14:paraId="0B0FE2F0" w14:textId="4DC2A58E" w:rsidR="00E062EC" w:rsidRDefault="00977FEB" w:rsidP="00B97764">
      <w:pPr>
        <w:jc w:val="both"/>
      </w:pPr>
      <w:r>
        <w:t xml:space="preserve">Ce prix est réservé aux étudiants en </w:t>
      </w:r>
      <w:r w:rsidR="00F46EFB">
        <w:t xml:space="preserve">cours de </w:t>
      </w:r>
      <w:r>
        <w:t xml:space="preserve">thèse </w:t>
      </w:r>
      <w:r w:rsidR="00F46EFB">
        <w:t xml:space="preserve">ou </w:t>
      </w:r>
      <w:r>
        <w:t xml:space="preserve">dont </w:t>
      </w:r>
      <w:r w:rsidR="00F46EFB">
        <w:t xml:space="preserve">la thèse a été soutenue depuis </w:t>
      </w:r>
      <w:r w:rsidR="00BD0485">
        <w:t xml:space="preserve">moins d’un an à la date de candidature </w:t>
      </w:r>
      <w:r w:rsidR="00F46EFB">
        <w:t>au Prix. La thématique de la thèse devra porter au</w:t>
      </w:r>
      <w:r w:rsidR="009C5EA5">
        <w:t xml:space="preserve"> moins en partie</w:t>
      </w:r>
      <w:r w:rsidR="00E062EC">
        <w:t xml:space="preserve"> sur</w:t>
      </w:r>
      <w:r w:rsidR="0058418C">
        <w:t xml:space="preserve"> </w:t>
      </w:r>
      <w:r w:rsidR="00E062EC">
        <w:t>:</w:t>
      </w:r>
    </w:p>
    <w:p w14:paraId="1BF5D487" w14:textId="247B19E1" w:rsidR="00E062EC" w:rsidRDefault="00F46EFB" w:rsidP="00B97764">
      <w:pPr>
        <w:pStyle w:val="Paragraphedeliste"/>
        <w:numPr>
          <w:ilvl w:val="0"/>
          <w:numId w:val="1"/>
        </w:numPr>
        <w:jc w:val="both"/>
      </w:pPr>
      <w:r>
        <w:t>l</w:t>
      </w:r>
      <w:r w:rsidR="003E69C6">
        <w:t>a démonstration d’</w:t>
      </w:r>
      <w:r w:rsidR="007452E4" w:rsidRPr="007452E4">
        <w:t xml:space="preserve">efficacité </w:t>
      </w:r>
      <w:r>
        <w:t xml:space="preserve">nutritionnelle </w:t>
      </w:r>
      <w:r w:rsidR="007452E4" w:rsidRPr="007452E4">
        <w:t>des compléments alimentaires</w:t>
      </w:r>
      <w:r w:rsidR="003E69C6">
        <w:t xml:space="preserve"> </w:t>
      </w:r>
      <w:r>
        <w:t xml:space="preserve">in toto </w:t>
      </w:r>
      <w:r w:rsidR="003E69C6">
        <w:t>ou des ingrédients</w:t>
      </w:r>
      <w:r w:rsidR="00900651">
        <w:t xml:space="preserve">/actifs </w:t>
      </w:r>
      <w:r w:rsidR="003E69C6">
        <w:t>entrant dans l</w:t>
      </w:r>
      <w:r>
        <w:t>eur</w:t>
      </w:r>
      <w:r w:rsidR="003E69C6">
        <w:t xml:space="preserve"> composition</w:t>
      </w:r>
    </w:p>
    <w:p w14:paraId="732C628F" w14:textId="6CE2DF96" w:rsidR="00297D01" w:rsidRDefault="007452E4" w:rsidP="00B97764">
      <w:pPr>
        <w:pStyle w:val="Paragraphedeliste"/>
        <w:numPr>
          <w:ilvl w:val="0"/>
          <w:numId w:val="1"/>
        </w:numPr>
        <w:jc w:val="both"/>
      </w:pPr>
      <w:r>
        <w:t>l’</w:t>
      </w:r>
      <w:r w:rsidRPr="007452E4">
        <w:t>innova</w:t>
      </w:r>
      <w:r>
        <w:t>tion galénique</w:t>
      </w:r>
      <w:r w:rsidR="00297D01">
        <w:t xml:space="preserve"> et son intérêt</w:t>
      </w:r>
      <w:r w:rsidR="003E69C6">
        <w:t xml:space="preserve"> </w:t>
      </w:r>
    </w:p>
    <w:p w14:paraId="26A7DDE1" w14:textId="1EC773DB" w:rsidR="00E062EC" w:rsidRPr="000F03D5" w:rsidRDefault="00297D01" w:rsidP="00B97764">
      <w:pPr>
        <w:pStyle w:val="Paragraphedeliste"/>
        <w:numPr>
          <w:ilvl w:val="0"/>
          <w:numId w:val="1"/>
        </w:numPr>
        <w:jc w:val="both"/>
      </w:pPr>
      <w:r>
        <w:t xml:space="preserve">La biodisponibilité, la synergie de certains ingrédients ou l’intérêt d’une composition naturelle </w:t>
      </w:r>
      <w:r w:rsidRPr="000F03D5">
        <w:t>versus synthétique,</w:t>
      </w:r>
    </w:p>
    <w:p w14:paraId="12F72BA4" w14:textId="715C24D9" w:rsidR="00E062EC" w:rsidRPr="000F03D5" w:rsidRDefault="007452E4" w:rsidP="00B97764">
      <w:pPr>
        <w:pStyle w:val="Paragraphedeliste"/>
        <w:numPr>
          <w:ilvl w:val="0"/>
          <w:numId w:val="1"/>
        </w:numPr>
        <w:jc w:val="both"/>
      </w:pPr>
      <w:r w:rsidRPr="000F03D5">
        <w:t xml:space="preserve">la caractérisation </w:t>
      </w:r>
      <w:r w:rsidR="00E062EC" w:rsidRPr="000F03D5">
        <w:t xml:space="preserve">de </w:t>
      </w:r>
      <w:r w:rsidRPr="00C63BB9">
        <w:t>marqueurs</w:t>
      </w:r>
      <w:r w:rsidR="00E062EC" w:rsidRPr="00C63BB9">
        <w:t xml:space="preserve"> </w:t>
      </w:r>
      <w:r w:rsidR="00C63BB9" w:rsidRPr="00C63BB9">
        <w:t xml:space="preserve">d’efficacité </w:t>
      </w:r>
      <w:r w:rsidR="00E062EC" w:rsidRPr="000F03D5">
        <w:t>en population saine</w:t>
      </w:r>
      <w:r w:rsidRPr="000F03D5">
        <w:t xml:space="preserve">, </w:t>
      </w:r>
    </w:p>
    <w:p w14:paraId="3FA30568" w14:textId="243EC777" w:rsidR="00977FEB" w:rsidRPr="00BF53C1" w:rsidRDefault="00E062EC" w:rsidP="00B97764">
      <w:pPr>
        <w:pStyle w:val="Paragraphedeliste"/>
        <w:numPr>
          <w:ilvl w:val="0"/>
          <w:numId w:val="1"/>
        </w:numPr>
        <w:jc w:val="both"/>
      </w:pPr>
      <w:r w:rsidRPr="00BF53C1">
        <w:t xml:space="preserve">le </w:t>
      </w:r>
      <w:r w:rsidR="007452E4" w:rsidRPr="00BF53C1">
        <w:t>rôle des compléments alimentaire</w:t>
      </w:r>
      <w:r w:rsidR="003E69C6" w:rsidRPr="00BF53C1">
        <w:t>s</w:t>
      </w:r>
      <w:r w:rsidR="007452E4" w:rsidRPr="00BF53C1">
        <w:t xml:space="preserve"> dans la prévention santé.</w:t>
      </w:r>
    </w:p>
    <w:p w14:paraId="5F47D8C7" w14:textId="2FF2BF7F" w:rsidR="009C5EA5" w:rsidRDefault="009C5EA5" w:rsidP="00C63BB9">
      <w:pPr>
        <w:jc w:val="both"/>
      </w:pPr>
      <w:r w:rsidRPr="00BF53C1">
        <w:t xml:space="preserve">Les travaux </w:t>
      </w:r>
      <w:r w:rsidR="006C328B" w:rsidRPr="00BF53C1">
        <w:t xml:space="preserve">récompensés par </w:t>
      </w:r>
      <w:r w:rsidRPr="00BF53C1">
        <w:t xml:space="preserve">l’attribution du prix de thèse feront l’objet d’un rapport à l’issue des 12 mois suivant l'attribution du </w:t>
      </w:r>
      <w:r w:rsidR="00CD7717" w:rsidRPr="00BF53C1">
        <w:t>p</w:t>
      </w:r>
      <w:r w:rsidRPr="00BF53C1">
        <w:t>rix et devront être présentés par le lauréat</w:t>
      </w:r>
      <w:r w:rsidR="00C63BB9" w:rsidRPr="00BF53C1">
        <w:t xml:space="preserve"> </w:t>
      </w:r>
      <w:r w:rsidRPr="00BF53C1">
        <w:t xml:space="preserve">au congrès des Journées Francophones de Nutrition </w:t>
      </w:r>
      <w:r w:rsidR="00C63BB9" w:rsidRPr="00BF53C1">
        <w:t xml:space="preserve">sous format poster (résultats et/ou sujet et plan d’action) l’année de l’attribution du Prix, puis par une présentation </w:t>
      </w:r>
      <w:r w:rsidR="00782E6D" w:rsidRPr="00BF53C1">
        <w:t xml:space="preserve">des résultats </w:t>
      </w:r>
      <w:r w:rsidR="00C63BB9" w:rsidRPr="00BF53C1">
        <w:t>l’année suivant l’attribution du Prix</w:t>
      </w:r>
      <w:r w:rsidRPr="00BF53C1">
        <w:t>. Ils</w:t>
      </w:r>
      <w:r>
        <w:t xml:space="preserve"> pourront faire l'objet d’une communication à l’occasion d’un événement organisé par Synadiet</w:t>
      </w:r>
      <w:r w:rsidR="0032482C">
        <w:t>.</w:t>
      </w:r>
    </w:p>
    <w:p w14:paraId="5561CB54" w14:textId="7FAB370E" w:rsidR="009C5EA5" w:rsidRDefault="009C5EA5" w:rsidP="009C5EA5">
      <w:pPr>
        <w:jc w:val="both"/>
      </w:pPr>
      <w:r>
        <w:t xml:space="preserve">Le lauréat s'engage à remercier </w:t>
      </w:r>
      <w:r w:rsidR="0032482C">
        <w:t xml:space="preserve">la SFN et </w:t>
      </w:r>
      <w:r>
        <w:t>Synadiet de son aide financière dans toute manifestation et dans toute publication ultérieure où sera rapporté le travail primé.</w:t>
      </w:r>
    </w:p>
    <w:p w14:paraId="5397B9C3" w14:textId="7EBE5516" w:rsidR="00E16E3D" w:rsidRDefault="00E16E3D" w:rsidP="009C5EA5">
      <w:pPr>
        <w:jc w:val="both"/>
      </w:pPr>
    </w:p>
    <w:p w14:paraId="1CC06C64" w14:textId="0FB39941" w:rsidR="008C5B85" w:rsidRPr="00701F81" w:rsidRDefault="008C5B85" w:rsidP="008C5B85">
      <w:pPr>
        <w:jc w:val="both"/>
      </w:pPr>
      <w:r w:rsidRPr="00701F81">
        <w:t xml:space="preserve">Un prix sera décerné en </w:t>
      </w:r>
      <w:r w:rsidR="00364C0A" w:rsidRPr="00701F81">
        <w:t>202</w:t>
      </w:r>
      <w:r w:rsidR="00364C0A">
        <w:t>5</w:t>
      </w:r>
      <w:r w:rsidRPr="00701F81">
        <w:t>.</w:t>
      </w:r>
    </w:p>
    <w:p w14:paraId="4A46AA01" w14:textId="2262A987" w:rsidR="008C5B85" w:rsidRPr="00701F81" w:rsidRDefault="008C5B85" w:rsidP="008C5B85">
      <w:pPr>
        <w:jc w:val="both"/>
      </w:pPr>
    </w:p>
    <w:p w14:paraId="66D338BB" w14:textId="1B05E019" w:rsidR="00E16E3D" w:rsidRDefault="008C5B85" w:rsidP="008C5B85">
      <w:pPr>
        <w:jc w:val="both"/>
      </w:pPr>
      <w:r w:rsidRPr="00701F81">
        <w:t xml:space="preserve">Le versement aura lieu au début de l'année civile suivant l'attribution du </w:t>
      </w:r>
      <w:r w:rsidR="00CD7717" w:rsidRPr="00701F81">
        <w:t>p</w:t>
      </w:r>
      <w:r w:rsidRPr="00701F81">
        <w:t>rix</w:t>
      </w:r>
      <w:r w:rsidR="00701F81">
        <w:t>, au laboratoire d’accueil du bénéficiaire du prix de thèse</w:t>
      </w:r>
      <w:r w:rsidR="00364C0A" w:rsidRPr="00364C0A">
        <w:t xml:space="preserve"> (à hauteur de 4000€) et au lauréat (à hauteur de 1000€)</w:t>
      </w:r>
      <w:r w:rsidRPr="00701F81">
        <w:t xml:space="preserve">. Le/la bénéficiaire du </w:t>
      </w:r>
      <w:r w:rsidR="00CD7717" w:rsidRPr="00701F81">
        <w:t>p</w:t>
      </w:r>
      <w:r w:rsidRPr="00701F81">
        <w:t xml:space="preserve">rix de </w:t>
      </w:r>
      <w:r w:rsidR="00CD7717" w:rsidRPr="00701F81">
        <w:t xml:space="preserve">thèse </w:t>
      </w:r>
      <w:r w:rsidRPr="00701F81">
        <w:t>fournira toutes les informations utiles au versement de la somme dans un délai maximum d'un an à compter de la date de notification de son attribution. Si, passé ce délai, le versement n’a pu être effectué pour des motifs indépendants de Synadiet, celui-ci sera automatiquement considéré comme caduque.</w:t>
      </w:r>
    </w:p>
    <w:p w14:paraId="6EB9327F" w14:textId="51D329DF" w:rsidR="008C5B85" w:rsidRDefault="008C5B85" w:rsidP="008C5B85">
      <w:pPr>
        <w:jc w:val="both"/>
      </w:pPr>
    </w:p>
    <w:p w14:paraId="44B11893" w14:textId="6E54830A" w:rsidR="00AE0EFB" w:rsidRDefault="00EC2C85" w:rsidP="00AE0EFB">
      <w:pPr>
        <w:jc w:val="both"/>
      </w:pPr>
      <w:r>
        <w:lastRenderedPageBreak/>
        <w:t>L</w:t>
      </w:r>
      <w:r w:rsidR="00AE0EFB">
        <w:t>es</w:t>
      </w:r>
      <w:r>
        <w:t xml:space="preserve"> </w:t>
      </w:r>
      <w:r w:rsidR="00AE0EFB">
        <w:t xml:space="preserve">dossiers </w:t>
      </w:r>
      <w:r>
        <w:t xml:space="preserve">seront </w:t>
      </w:r>
      <w:r w:rsidR="000A37D0">
        <w:t xml:space="preserve">évalués </w:t>
      </w:r>
      <w:r>
        <w:t xml:space="preserve">selon </w:t>
      </w:r>
      <w:r w:rsidR="00AE0EFB">
        <w:t>d’une grille d’évaluation portant sur les critères suivants :</w:t>
      </w:r>
    </w:p>
    <w:p w14:paraId="3C6F943A" w14:textId="0E4C9DAC" w:rsidR="00AE0EFB" w:rsidRDefault="00AE0EFB" w:rsidP="00AE0EFB">
      <w:pPr>
        <w:jc w:val="both"/>
      </w:pPr>
      <w:r>
        <w:t xml:space="preserve">- L’intérêt du projet </w:t>
      </w:r>
      <w:r w:rsidR="00BD0485">
        <w:t xml:space="preserve">ou du travail effectué </w:t>
      </w:r>
      <w:r w:rsidR="00EC2C85">
        <w:t xml:space="preserve">pour les compléments alimentaires </w:t>
      </w:r>
      <w:r>
        <w:t>(</w:t>
      </w:r>
      <w:r w:rsidR="00EC2C85">
        <w:t>i</w:t>
      </w:r>
      <w:r>
        <w:t xml:space="preserve">mpact </w:t>
      </w:r>
      <w:r w:rsidR="00EC2C85">
        <w:t xml:space="preserve">d’utilisation </w:t>
      </w:r>
      <w:r>
        <w:t xml:space="preserve">en </w:t>
      </w:r>
      <w:r w:rsidR="00EC2C85">
        <w:t xml:space="preserve">prévention </w:t>
      </w:r>
      <w:r>
        <w:t>santé, avancées dans les mécanismes</w:t>
      </w:r>
      <w:r w:rsidR="00EC2C85">
        <w:t xml:space="preserve"> </w:t>
      </w:r>
      <w:r>
        <w:t>d’action d‘effets nutritionnels ou physiologiques</w:t>
      </w:r>
      <w:r w:rsidR="00EC2C85">
        <w:t xml:space="preserve"> des ingrédients </w:t>
      </w:r>
      <w:r w:rsidR="00BD0485">
        <w:t xml:space="preserve">isolés </w:t>
      </w:r>
      <w:r w:rsidR="00EC2C85">
        <w:t xml:space="preserve">ou </w:t>
      </w:r>
      <w:r w:rsidR="00BD0485">
        <w:t>en mélange</w:t>
      </w:r>
      <w:r w:rsidR="00EC2C85">
        <w:t>, études d’efficacité adaptées</w:t>
      </w:r>
      <w:r>
        <w:t>)</w:t>
      </w:r>
      <w:r w:rsidR="008929DF">
        <w:t>,</w:t>
      </w:r>
    </w:p>
    <w:p w14:paraId="1F964C10" w14:textId="0357DB94" w:rsidR="00AE0EFB" w:rsidRDefault="00AE0EFB" w:rsidP="00AE0EFB">
      <w:pPr>
        <w:jc w:val="both"/>
      </w:pPr>
      <w:r>
        <w:t>- L’originalité (aspect innovant et/ou exploratoire du projet de recherche)</w:t>
      </w:r>
      <w:r w:rsidR="008929DF">
        <w:t>,</w:t>
      </w:r>
    </w:p>
    <w:p w14:paraId="297DCEF9" w14:textId="650D5DD3" w:rsidR="00AE0EFB" w:rsidRDefault="00AE0EFB" w:rsidP="00AE0EFB">
      <w:pPr>
        <w:jc w:val="both"/>
      </w:pPr>
      <w:r>
        <w:t>- La qualité du projet (clarté, protocole expérimental, méthodes statistiques, résultats</w:t>
      </w:r>
      <w:r w:rsidR="00E4548C">
        <w:t xml:space="preserve"> </w:t>
      </w:r>
      <w:r>
        <w:t>attendus</w:t>
      </w:r>
      <w:r w:rsidR="00BD0485">
        <w:t xml:space="preserve"> ou obtenus</w:t>
      </w:r>
      <w:r>
        <w:t>)</w:t>
      </w:r>
      <w:r w:rsidR="008929DF">
        <w:t>,</w:t>
      </w:r>
    </w:p>
    <w:p w14:paraId="118A81E7" w14:textId="0DA0C4F8" w:rsidR="00AE0EFB" w:rsidRPr="00F63CF8" w:rsidRDefault="00AE0EFB" w:rsidP="00AE0EFB">
      <w:pPr>
        <w:jc w:val="both"/>
      </w:pPr>
      <w:r>
        <w:t>- Le profil du candidat (cursus, nombre et qualité des publications, investissement du</w:t>
      </w:r>
      <w:r w:rsidR="00E4548C">
        <w:t xml:space="preserve"> </w:t>
      </w:r>
      <w:r>
        <w:t xml:space="preserve">candidat dans le </w:t>
      </w:r>
      <w:r w:rsidRPr="00F63CF8">
        <w:t>projet proposé)</w:t>
      </w:r>
      <w:r w:rsidR="008929DF" w:rsidRPr="00F63CF8">
        <w:t>,</w:t>
      </w:r>
    </w:p>
    <w:p w14:paraId="47968721" w14:textId="137EE195" w:rsidR="00AE0EFB" w:rsidRDefault="00AE0EFB" w:rsidP="00AE0EFB">
      <w:pPr>
        <w:jc w:val="both"/>
      </w:pPr>
      <w:r w:rsidRPr="00F63CF8">
        <w:t xml:space="preserve">- </w:t>
      </w:r>
      <w:r w:rsidR="00BD0485" w:rsidRPr="00F63CF8">
        <w:t>Dans le cas d’un projet de recherche, l</w:t>
      </w:r>
      <w:r w:rsidRPr="00F63CF8">
        <w:t xml:space="preserve">a faisabilité du projet </w:t>
      </w:r>
      <w:r w:rsidR="00C63BB9">
        <w:t xml:space="preserve">avant la fin </w:t>
      </w:r>
      <w:r w:rsidR="00C63BB9" w:rsidRPr="00C63BB9">
        <w:t xml:space="preserve">de la </w:t>
      </w:r>
      <w:r w:rsidR="0032482C" w:rsidRPr="00C63BB9">
        <w:t>3</w:t>
      </w:r>
      <w:r w:rsidR="0032482C" w:rsidRPr="00C63BB9">
        <w:rPr>
          <w:vertAlign w:val="superscript"/>
        </w:rPr>
        <w:t>ème</w:t>
      </w:r>
      <w:r w:rsidR="0032482C" w:rsidRPr="00C63BB9">
        <w:t xml:space="preserve"> année de thèse </w:t>
      </w:r>
      <w:r w:rsidRPr="00F63CF8">
        <w:t>(qualité de l’équipe, publications dans le domaine,</w:t>
      </w:r>
      <w:r w:rsidR="00E4548C" w:rsidRPr="00F63CF8">
        <w:t xml:space="preserve"> </w:t>
      </w:r>
      <w:r w:rsidRPr="00F63CF8">
        <w:t>environnement scientifique et technologique, délai de réalisation)</w:t>
      </w:r>
      <w:r w:rsidR="008929DF" w:rsidRPr="00F63CF8">
        <w:t>.</w:t>
      </w:r>
    </w:p>
    <w:p w14:paraId="68339C2A" w14:textId="284A41F9" w:rsidR="008C5B85" w:rsidRDefault="008C5641" w:rsidP="008C5B85">
      <w:pPr>
        <w:jc w:val="both"/>
      </w:pPr>
      <w:r>
        <w:t>Les dossiers seront évalués conjointement par la SFN et Synadiet.</w:t>
      </w:r>
    </w:p>
    <w:p w14:paraId="2689CC82" w14:textId="771E2EDE" w:rsidR="00E062EC" w:rsidRDefault="00624CA9" w:rsidP="00B97764">
      <w:pPr>
        <w:jc w:val="both"/>
      </w:pPr>
      <w:r>
        <w:t>Le dossier</w:t>
      </w:r>
      <w:r w:rsidR="009C5EA5">
        <w:t> </w:t>
      </w:r>
      <w:r>
        <w:t>de candidature doit comporter les éléments suivants :</w:t>
      </w:r>
    </w:p>
    <w:p w14:paraId="34848BB9" w14:textId="3BAA1C5A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un CV,</w:t>
      </w:r>
    </w:p>
    <w:p w14:paraId="25455DDA" w14:textId="1847C735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une lettre de motivation,</w:t>
      </w:r>
    </w:p>
    <w:p w14:paraId="36F6EA90" w14:textId="02C175B2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 xml:space="preserve">un résumé du projet de thèse et des résultats </w:t>
      </w:r>
      <w:r w:rsidR="006C328B">
        <w:t xml:space="preserve">obtenus et/ou </w:t>
      </w:r>
      <w:r>
        <w:t>attendus,</w:t>
      </w:r>
    </w:p>
    <w:p w14:paraId="0F054396" w14:textId="0BD32D41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les publications associées le cas échéant,</w:t>
      </w:r>
    </w:p>
    <w:p w14:paraId="36A9E198" w14:textId="3F7BBAE1" w:rsidR="00624CA9" w:rsidRDefault="00624CA9" w:rsidP="00B97764">
      <w:pPr>
        <w:pStyle w:val="Paragraphedeliste"/>
        <w:numPr>
          <w:ilvl w:val="0"/>
          <w:numId w:val="1"/>
        </w:numPr>
        <w:jc w:val="both"/>
      </w:pPr>
      <w:r>
        <w:t>le formulaire de candidature.</w:t>
      </w:r>
    </w:p>
    <w:p w14:paraId="2943EC9C" w14:textId="078F565F" w:rsidR="00F779A9" w:rsidRPr="00F779A9" w:rsidRDefault="009715B9" w:rsidP="00B97764">
      <w:pPr>
        <w:jc w:val="both"/>
      </w:pPr>
      <w:r>
        <w:t xml:space="preserve">Les dossiers de candidature sont à envoyer à </w:t>
      </w:r>
      <w:hyperlink r:id="rId9" w:history="1">
        <w:r w:rsidR="00B966BC" w:rsidRPr="00DC0444">
          <w:rPr>
            <w:rStyle w:val="Lienhypertexte"/>
          </w:rPr>
          <w:t>sf.nutrition.org@gmail.com</w:t>
        </w:r>
      </w:hyperlink>
      <w:r w:rsidR="00B966BC">
        <w:t xml:space="preserve"> </w:t>
      </w:r>
      <w:r>
        <w:t xml:space="preserve">jusqu’au </w:t>
      </w:r>
      <w:r w:rsidR="005D451A">
        <w:t>30</w:t>
      </w:r>
      <w:r w:rsidRPr="009B4010">
        <w:t>/</w:t>
      </w:r>
      <w:r w:rsidR="005D451A">
        <w:t>09</w:t>
      </w:r>
      <w:r w:rsidRPr="009B4010">
        <w:t>/2</w:t>
      </w:r>
      <w:r>
        <w:t>02</w:t>
      </w:r>
      <w:r w:rsidR="00364C0A">
        <w:t>5</w:t>
      </w:r>
      <w:r>
        <w:t xml:space="preserve"> inclus</w:t>
      </w:r>
      <w:r w:rsidR="00F779A9">
        <w:t xml:space="preserve"> </w:t>
      </w:r>
      <w:r w:rsidR="00F779A9" w:rsidRPr="00F779A9">
        <w:t>(</w:t>
      </w:r>
      <w:r w:rsidR="00F779A9" w:rsidRPr="003F68A4">
        <w:rPr>
          <w:u w:val="single"/>
        </w:rPr>
        <w:t>objet du mail :</w:t>
      </w:r>
      <w:r w:rsidR="00F779A9" w:rsidRPr="00F779A9">
        <w:t xml:space="preserve"> Prix de Thèse SFN/SYNADIET </w:t>
      </w:r>
      <w:r w:rsidR="00364C0A" w:rsidRPr="00F779A9">
        <w:t>202</w:t>
      </w:r>
      <w:r w:rsidR="00364C0A">
        <w:t>5</w:t>
      </w:r>
      <w:r w:rsidR="00F779A9" w:rsidRPr="00F779A9">
        <w:t>)</w:t>
      </w:r>
      <w:r w:rsidR="00F779A9">
        <w:t>.</w:t>
      </w:r>
    </w:p>
    <w:p w14:paraId="2E7FEF3F" w14:textId="417DD4D0" w:rsidR="00977FEB" w:rsidRDefault="00E062EC" w:rsidP="00B97764">
      <w:pPr>
        <w:jc w:val="both"/>
      </w:pPr>
      <w:r>
        <w:t xml:space="preserve">Le Conseil Scientifique de la Société Française de Nutrition </w:t>
      </w:r>
      <w:r w:rsidR="00B21AB1">
        <w:t xml:space="preserve">étudiera </w:t>
      </w:r>
      <w:r>
        <w:t xml:space="preserve">les candidatures </w:t>
      </w:r>
      <w:r w:rsidR="00AD68FB">
        <w:t>et l</w:t>
      </w:r>
      <w:r w:rsidR="00977FEB">
        <w:t xml:space="preserve">e lauréat recevra son prix </w:t>
      </w:r>
      <w:r w:rsidR="00B21AB1">
        <w:t xml:space="preserve">à </w:t>
      </w:r>
      <w:r w:rsidR="005909AD">
        <w:t>l’occasion des</w:t>
      </w:r>
      <w:r w:rsidR="00977FEB">
        <w:t xml:space="preserve"> Journées Francophones de Nutrition, du </w:t>
      </w:r>
      <w:r w:rsidR="00364C0A">
        <w:t xml:space="preserve">10 </w:t>
      </w:r>
      <w:r w:rsidR="00977FEB">
        <w:t xml:space="preserve">au </w:t>
      </w:r>
      <w:r w:rsidR="00364C0A">
        <w:t xml:space="preserve">12 </w:t>
      </w:r>
      <w:r w:rsidR="00F83B84">
        <w:t>décembre</w:t>
      </w:r>
      <w:r w:rsidR="00977FEB">
        <w:t xml:space="preserve"> 202</w:t>
      </w:r>
      <w:r w:rsidR="00364C0A">
        <w:t>5</w:t>
      </w:r>
      <w:r w:rsidR="00977FEB">
        <w:t xml:space="preserve">, à </w:t>
      </w:r>
      <w:r w:rsidR="00364C0A">
        <w:t>Lyon</w:t>
      </w:r>
      <w:r w:rsidR="00977FEB">
        <w:t>.</w:t>
      </w:r>
    </w:p>
    <w:p w14:paraId="44ACE665" w14:textId="024AE863" w:rsidR="005909AD" w:rsidRDefault="005909AD" w:rsidP="00B97764">
      <w:pPr>
        <w:jc w:val="both"/>
      </w:pPr>
      <w:r>
        <w:br w:type="page"/>
      </w:r>
    </w:p>
    <w:p w14:paraId="4508B0D7" w14:textId="7CF16B13" w:rsidR="00977FEB" w:rsidRPr="004367F9" w:rsidRDefault="00624CA9" w:rsidP="004367F9">
      <w:pPr>
        <w:jc w:val="center"/>
        <w:rPr>
          <w:b/>
          <w:bCs/>
          <w:sz w:val="28"/>
          <w:szCs w:val="28"/>
        </w:rPr>
      </w:pPr>
      <w:r w:rsidRPr="004367F9">
        <w:rPr>
          <w:b/>
          <w:bCs/>
          <w:sz w:val="28"/>
          <w:szCs w:val="28"/>
        </w:rPr>
        <w:lastRenderedPageBreak/>
        <w:t>Formulaire</w:t>
      </w:r>
      <w:r w:rsidR="005909AD" w:rsidRPr="004367F9">
        <w:rPr>
          <w:b/>
          <w:bCs/>
          <w:sz w:val="28"/>
          <w:szCs w:val="28"/>
        </w:rPr>
        <w:t xml:space="preserve"> de candidature au Prix de thèse SFN – </w:t>
      </w:r>
      <w:proofErr w:type="spellStart"/>
      <w:r w:rsidR="005909AD" w:rsidRPr="004367F9">
        <w:rPr>
          <w:b/>
          <w:bCs/>
          <w:sz w:val="28"/>
          <w:szCs w:val="28"/>
        </w:rPr>
        <w:t>Synadiet</w:t>
      </w:r>
      <w:proofErr w:type="spellEnd"/>
      <w:r w:rsidR="005909AD" w:rsidRPr="004367F9">
        <w:rPr>
          <w:b/>
          <w:bCs/>
          <w:sz w:val="28"/>
          <w:szCs w:val="28"/>
        </w:rPr>
        <w:t xml:space="preserve"> </w:t>
      </w:r>
      <w:r w:rsidR="00C769EB" w:rsidRPr="004367F9">
        <w:rPr>
          <w:b/>
          <w:bCs/>
          <w:sz w:val="28"/>
          <w:szCs w:val="28"/>
        </w:rPr>
        <w:t>202</w:t>
      </w:r>
      <w:r w:rsidR="00C769EB">
        <w:rPr>
          <w:b/>
          <w:bCs/>
          <w:sz w:val="28"/>
          <w:szCs w:val="28"/>
        </w:rPr>
        <w:t>5</w:t>
      </w:r>
    </w:p>
    <w:p w14:paraId="07B8324F" w14:textId="406EA75D" w:rsidR="005909AD" w:rsidRDefault="005909AD" w:rsidP="00AD68FB">
      <w:pPr>
        <w:jc w:val="both"/>
      </w:pPr>
    </w:p>
    <w:p w14:paraId="70176A22" w14:textId="011CEE78" w:rsidR="005909AD" w:rsidRPr="004367F9" w:rsidRDefault="005909AD" w:rsidP="004367F9">
      <w:pPr>
        <w:jc w:val="center"/>
        <w:rPr>
          <w:b/>
          <w:bCs/>
          <w:u w:val="single"/>
        </w:rPr>
      </w:pPr>
      <w:r w:rsidRPr="004367F9">
        <w:rPr>
          <w:b/>
          <w:bCs/>
          <w:u w:val="single"/>
        </w:rPr>
        <w:t>Information</w:t>
      </w:r>
      <w:r w:rsidR="00624CA9" w:rsidRPr="004367F9">
        <w:rPr>
          <w:b/>
          <w:bCs/>
          <w:u w:val="single"/>
        </w:rPr>
        <w:t>s personnelles</w:t>
      </w:r>
    </w:p>
    <w:p w14:paraId="4DF521C6" w14:textId="501D7AE7" w:rsidR="00624CA9" w:rsidRDefault="00624CA9" w:rsidP="00AD68FB">
      <w:pPr>
        <w:jc w:val="both"/>
      </w:pPr>
    </w:p>
    <w:p w14:paraId="649F35D7" w14:textId="6B3DA9F0" w:rsidR="004367F9" w:rsidRDefault="00624CA9" w:rsidP="00AD68FB">
      <w:pPr>
        <w:jc w:val="both"/>
      </w:pPr>
      <w:r>
        <w:t>Nom :</w:t>
      </w:r>
      <w:r w:rsidR="004367F9">
        <w:t xml:space="preserve"> …………………………………………………………………………………………………………………………………………………</w:t>
      </w:r>
      <w:r w:rsidR="000750DA">
        <w:t>..</w:t>
      </w:r>
    </w:p>
    <w:p w14:paraId="66B152C8" w14:textId="5EB7B17E" w:rsidR="00624CA9" w:rsidRDefault="00624CA9" w:rsidP="00AD68FB">
      <w:pPr>
        <w:jc w:val="both"/>
      </w:pPr>
      <w:r>
        <w:t>Prénom :</w:t>
      </w:r>
      <w:r w:rsidR="000750DA">
        <w:t xml:space="preserve"> </w:t>
      </w:r>
      <w:r w:rsidR="004367F9">
        <w:t>……………………………………………………………………………………………………………………………………………</w:t>
      </w:r>
      <w:r w:rsidR="000750DA">
        <w:t>…</w:t>
      </w:r>
    </w:p>
    <w:p w14:paraId="75085609" w14:textId="28FDEE01" w:rsidR="00624CA9" w:rsidRDefault="00624CA9" w:rsidP="00AD68FB">
      <w:pPr>
        <w:jc w:val="both"/>
      </w:pPr>
      <w:r>
        <w:t>Adresse :</w:t>
      </w:r>
      <w:r w:rsidR="000750DA">
        <w:t xml:space="preserve"> </w:t>
      </w:r>
      <w:r w:rsidR="004367F9">
        <w:t>……………………………………………………………………………………………………………………………………………</w:t>
      </w:r>
      <w:r w:rsidR="000750DA">
        <w:t>…</w:t>
      </w:r>
    </w:p>
    <w:p w14:paraId="01AFA2C4" w14:textId="26DEDCD2" w:rsidR="00624CA9" w:rsidRDefault="00624CA9" w:rsidP="00AD68FB">
      <w:pPr>
        <w:jc w:val="both"/>
      </w:pPr>
      <w:r>
        <w:t>Code postal :</w:t>
      </w:r>
      <w:r w:rsidR="000750DA">
        <w:t xml:space="preserve"> </w:t>
      </w:r>
      <w:r w:rsidR="004367F9">
        <w:t>……………………………………………………………………………………………</w:t>
      </w:r>
      <w:r w:rsidR="000750DA">
        <w:t>…………………………………………..</w:t>
      </w:r>
    </w:p>
    <w:p w14:paraId="6E0363A8" w14:textId="3F0440BA" w:rsidR="00624CA9" w:rsidRDefault="00624CA9" w:rsidP="00AD68FB">
      <w:pPr>
        <w:jc w:val="both"/>
      </w:pPr>
      <w:r>
        <w:t>Ville :</w:t>
      </w:r>
      <w:r w:rsidR="000750DA">
        <w:t xml:space="preserve"> ……………………………………………………………………………………………………………………………………………………</w:t>
      </w:r>
    </w:p>
    <w:p w14:paraId="5697CC99" w14:textId="24D42940" w:rsidR="00624CA9" w:rsidRDefault="00624CA9" w:rsidP="00AD68FB">
      <w:pPr>
        <w:jc w:val="both"/>
      </w:pPr>
      <w:r>
        <w:t>Téléphone :</w:t>
      </w:r>
      <w:r w:rsidR="000750DA">
        <w:t xml:space="preserve"> ………………………………………………………………………………………………………………………………………….</w:t>
      </w:r>
    </w:p>
    <w:p w14:paraId="0B6B3A26" w14:textId="6AE27FDE" w:rsidR="00624CA9" w:rsidRDefault="00624CA9" w:rsidP="00AD68FB">
      <w:pPr>
        <w:jc w:val="both"/>
      </w:pPr>
      <w:r>
        <w:t>Email :</w:t>
      </w:r>
      <w:r w:rsidR="000750DA">
        <w:t xml:space="preserve"> ………………………………………………………………………………………………………………………………………………….</w:t>
      </w:r>
    </w:p>
    <w:p w14:paraId="268C946D" w14:textId="7A26E8F2" w:rsidR="00624CA9" w:rsidRDefault="00624CA9" w:rsidP="00AD68FB">
      <w:pPr>
        <w:jc w:val="both"/>
      </w:pPr>
    </w:p>
    <w:p w14:paraId="41C37377" w14:textId="02317746" w:rsidR="00624CA9" w:rsidRDefault="00624CA9" w:rsidP="00AD68FB">
      <w:pPr>
        <w:jc w:val="both"/>
      </w:pPr>
    </w:p>
    <w:p w14:paraId="3EB96024" w14:textId="7C23AF3A" w:rsidR="00624CA9" w:rsidRPr="000750DA" w:rsidRDefault="00624CA9" w:rsidP="000750DA">
      <w:pPr>
        <w:jc w:val="center"/>
        <w:rPr>
          <w:b/>
          <w:bCs/>
          <w:u w:val="single"/>
        </w:rPr>
      </w:pPr>
      <w:r w:rsidRPr="000750DA">
        <w:rPr>
          <w:b/>
          <w:bCs/>
          <w:u w:val="single"/>
        </w:rPr>
        <w:t>Information</w:t>
      </w:r>
      <w:r w:rsidR="000A5D58">
        <w:rPr>
          <w:b/>
          <w:bCs/>
          <w:u w:val="single"/>
        </w:rPr>
        <w:t>s</w:t>
      </w:r>
      <w:r w:rsidRPr="000750DA">
        <w:rPr>
          <w:b/>
          <w:bCs/>
          <w:u w:val="single"/>
        </w:rPr>
        <w:t xml:space="preserve"> </w:t>
      </w:r>
      <w:r w:rsidR="000A5D58">
        <w:rPr>
          <w:b/>
          <w:bCs/>
          <w:u w:val="single"/>
        </w:rPr>
        <w:t>p</w:t>
      </w:r>
      <w:r w:rsidRPr="000750DA">
        <w:rPr>
          <w:b/>
          <w:bCs/>
          <w:u w:val="single"/>
        </w:rPr>
        <w:t>rofessionnelles</w:t>
      </w:r>
    </w:p>
    <w:p w14:paraId="7AECF29E" w14:textId="6F248B16" w:rsidR="00624CA9" w:rsidRDefault="00624CA9" w:rsidP="00AD68FB">
      <w:pPr>
        <w:jc w:val="both"/>
      </w:pPr>
    </w:p>
    <w:p w14:paraId="67F8B636" w14:textId="2787A285" w:rsidR="00624CA9" w:rsidRDefault="00624CA9" w:rsidP="00AD68FB">
      <w:pPr>
        <w:jc w:val="both"/>
      </w:pPr>
      <w:r>
        <w:t>Titre de la thèse</w:t>
      </w:r>
      <w:r w:rsidR="004367F9">
        <w:t> :</w:t>
      </w:r>
      <w:r w:rsidR="000750DA">
        <w:t xml:space="preserve"> ………………………………………………………………………………………………………………………………….</w:t>
      </w:r>
    </w:p>
    <w:p w14:paraId="5C8C1557" w14:textId="6B475E5F" w:rsidR="00624CA9" w:rsidRDefault="00624CA9" w:rsidP="00AD68FB">
      <w:pPr>
        <w:jc w:val="both"/>
      </w:pPr>
      <w:r>
        <w:t>Date de début de thèse</w:t>
      </w:r>
      <w:r w:rsidR="004367F9">
        <w:t> :</w:t>
      </w:r>
      <w:r w:rsidR="000750DA">
        <w:t xml:space="preserve"> ………………………………………………………………………………………………………………………</w:t>
      </w:r>
    </w:p>
    <w:p w14:paraId="3AAFE18C" w14:textId="13027E9D" w:rsidR="00624CA9" w:rsidRDefault="00624CA9" w:rsidP="00AD68FB">
      <w:pPr>
        <w:jc w:val="both"/>
      </w:pPr>
      <w:r>
        <w:t xml:space="preserve">Date et lieu de soutenance </w:t>
      </w:r>
      <w:r w:rsidR="004367F9">
        <w:t>(si connus) :</w:t>
      </w:r>
      <w:r w:rsidR="000750DA">
        <w:t xml:space="preserve"> ………………………………………………………………………………………………..</w:t>
      </w:r>
    </w:p>
    <w:p w14:paraId="50D7FCA2" w14:textId="05E3E5BF" w:rsidR="00C769EB" w:rsidRDefault="004367F9" w:rsidP="00AD68FB">
      <w:pPr>
        <w:jc w:val="both"/>
      </w:pPr>
      <w:r>
        <w:t>Nom du Directeur de thèse :</w:t>
      </w:r>
      <w:r w:rsidR="000750DA">
        <w:t xml:space="preserve"> …………………………………………………………………………………………………………………</w:t>
      </w:r>
    </w:p>
    <w:p w14:paraId="2AA1E687" w14:textId="0FC4E955" w:rsidR="00C769EB" w:rsidRDefault="00C769EB" w:rsidP="00085FBB">
      <w:pPr>
        <w:pStyle w:val="Paragraphedeliste"/>
        <w:numPr>
          <w:ilvl w:val="0"/>
          <w:numId w:val="1"/>
        </w:numPr>
        <w:jc w:val="both"/>
      </w:pPr>
      <w:r>
        <w:t>a été informé du dépôt de ce dossier de candidature :</w:t>
      </w:r>
      <w:r>
        <w:tab/>
      </w:r>
      <w:r>
        <w:tab/>
        <w:t xml:space="preserve"> </w:t>
      </w:r>
      <w:sdt>
        <w:sdtPr>
          <w:id w:val="29519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 </w:t>
      </w:r>
      <w:r>
        <w:tab/>
      </w:r>
      <w:r>
        <w:tab/>
      </w:r>
      <w:sdt>
        <w:sdtPr>
          <w:id w:val="-94392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F37C101" w14:textId="58D6475B" w:rsidR="00C769EB" w:rsidRDefault="00C769EB" w:rsidP="00C769EB">
      <w:pPr>
        <w:pStyle w:val="Paragraphedeliste"/>
        <w:numPr>
          <w:ilvl w:val="0"/>
          <w:numId w:val="1"/>
        </w:numPr>
        <w:jc w:val="both"/>
      </w:pPr>
      <w:r>
        <w:t>donne son accord au dépôt de ce dossier de candidature :</w:t>
      </w:r>
      <w:r>
        <w:tab/>
        <w:t xml:space="preserve"> </w:t>
      </w:r>
      <w:sdt>
        <w:sdtPr>
          <w:id w:val="33627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 </w:t>
      </w:r>
      <w:r>
        <w:tab/>
      </w:r>
      <w:r>
        <w:tab/>
      </w:r>
      <w:sdt>
        <w:sdtPr>
          <w:id w:val="-159878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3066DEF6" w14:textId="42FB0FD9" w:rsidR="004367F9" w:rsidRDefault="004367F9" w:rsidP="00AD68FB">
      <w:pPr>
        <w:jc w:val="both"/>
      </w:pPr>
      <w:r>
        <w:t>Laboratoire d’accueil :</w:t>
      </w:r>
      <w:r w:rsidR="000750DA">
        <w:t xml:space="preserve"> ………………………………………………………………………………………………………………………….</w:t>
      </w:r>
    </w:p>
    <w:p w14:paraId="413846F0" w14:textId="1A3D353A" w:rsidR="004367F9" w:rsidRDefault="004367F9" w:rsidP="00AD68FB">
      <w:pPr>
        <w:jc w:val="both"/>
      </w:pPr>
      <w:r>
        <w:t>Nom de l’école doctorale de rattachement :</w:t>
      </w:r>
      <w:r w:rsidR="000750DA">
        <w:t xml:space="preserve"> …………………………………………………………………………………………</w:t>
      </w:r>
    </w:p>
    <w:p w14:paraId="0611BEEE" w14:textId="68BAFF60" w:rsidR="004367F9" w:rsidRDefault="004367F9" w:rsidP="00AD68FB">
      <w:pPr>
        <w:jc w:val="both"/>
      </w:pPr>
      <w:r>
        <w:t>Ce travail de thèse a-t-il déjà été primé ou fait-il l’objet d’une candidature à un autre prix ? Si oui, le(s)quel(s) ?</w:t>
      </w:r>
      <w:r w:rsidR="000750DA">
        <w:t xml:space="preserve"> ………………………………………………………………………………………………………………………………………..</w:t>
      </w:r>
    </w:p>
    <w:p w14:paraId="6DA47E2C" w14:textId="5A8942D6" w:rsidR="004367F9" w:rsidRDefault="004367F9" w:rsidP="00AD68FB">
      <w:pPr>
        <w:jc w:val="both"/>
      </w:pPr>
    </w:p>
    <w:p w14:paraId="5ED5F876" w14:textId="51A9B636" w:rsidR="004367F9" w:rsidRDefault="004367F9" w:rsidP="00AD68FB">
      <w:pPr>
        <w:jc w:val="both"/>
      </w:pPr>
    </w:p>
    <w:p w14:paraId="76C00C4E" w14:textId="5FC75BB7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Je certifie sur l’honneur l’exactitude des informations ci-dessus :</w:t>
      </w:r>
    </w:p>
    <w:p w14:paraId="605B0CDA" w14:textId="10F45A76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Fait à ………………………………………………………………, le ………………………………</w:t>
      </w:r>
      <w:proofErr w:type="gramStart"/>
      <w:r w:rsidRPr="000750DA">
        <w:rPr>
          <w:b/>
          <w:bCs/>
        </w:rPr>
        <w:t>…….</w:t>
      </w:r>
      <w:proofErr w:type="gramEnd"/>
      <w:r w:rsidR="00832628" w:rsidRPr="000750DA">
        <w:rPr>
          <w:b/>
          <w:bCs/>
        </w:rPr>
        <w:t>202</w:t>
      </w:r>
      <w:r w:rsidR="00832628">
        <w:rPr>
          <w:b/>
          <w:bCs/>
        </w:rPr>
        <w:t>5</w:t>
      </w:r>
      <w:r w:rsidRPr="000750DA">
        <w:rPr>
          <w:b/>
          <w:bCs/>
        </w:rPr>
        <w:t>.</w:t>
      </w:r>
    </w:p>
    <w:p w14:paraId="42BE33EC" w14:textId="70869072" w:rsidR="004367F9" w:rsidRPr="000750DA" w:rsidRDefault="004367F9" w:rsidP="00AD68FB">
      <w:pPr>
        <w:jc w:val="both"/>
        <w:rPr>
          <w:b/>
          <w:bCs/>
        </w:rPr>
      </w:pPr>
      <w:r w:rsidRPr="000750DA">
        <w:rPr>
          <w:b/>
          <w:bCs/>
        </w:rPr>
        <w:t>Signature :</w:t>
      </w:r>
    </w:p>
    <w:sectPr w:rsidR="004367F9" w:rsidRPr="000750DA" w:rsidSect="001A2A74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E0F38"/>
    <w:multiLevelType w:val="hybridMultilevel"/>
    <w:tmpl w:val="C7E05A36"/>
    <w:lvl w:ilvl="0" w:tplc="2DAC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EB"/>
    <w:rsid w:val="000750DA"/>
    <w:rsid w:val="00085FBB"/>
    <w:rsid w:val="000A37D0"/>
    <w:rsid w:val="000A5D58"/>
    <w:rsid w:val="000C5F43"/>
    <w:rsid w:val="000D3311"/>
    <w:rsid w:val="000F03D5"/>
    <w:rsid w:val="001A2A74"/>
    <w:rsid w:val="001B2503"/>
    <w:rsid w:val="001D00E8"/>
    <w:rsid w:val="002752D7"/>
    <w:rsid w:val="00297D01"/>
    <w:rsid w:val="002E698F"/>
    <w:rsid w:val="0032482C"/>
    <w:rsid w:val="00334667"/>
    <w:rsid w:val="00364C0A"/>
    <w:rsid w:val="003E69C6"/>
    <w:rsid w:val="003F2191"/>
    <w:rsid w:val="003F68A4"/>
    <w:rsid w:val="004367F9"/>
    <w:rsid w:val="004B5CA1"/>
    <w:rsid w:val="005326BD"/>
    <w:rsid w:val="0058418C"/>
    <w:rsid w:val="005909AD"/>
    <w:rsid w:val="005A7242"/>
    <w:rsid w:val="005B4C46"/>
    <w:rsid w:val="005C221B"/>
    <w:rsid w:val="005C4FD5"/>
    <w:rsid w:val="005D451A"/>
    <w:rsid w:val="005E7D2D"/>
    <w:rsid w:val="00613D31"/>
    <w:rsid w:val="00624CA9"/>
    <w:rsid w:val="0063159F"/>
    <w:rsid w:val="00676BDE"/>
    <w:rsid w:val="00687709"/>
    <w:rsid w:val="006C328B"/>
    <w:rsid w:val="006C41D2"/>
    <w:rsid w:val="006C51B2"/>
    <w:rsid w:val="00701F81"/>
    <w:rsid w:val="00702BCE"/>
    <w:rsid w:val="007452E4"/>
    <w:rsid w:val="00782E6D"/>
    <w:rsid w:val="007948A7"/>
    <w:rsid w:val="007C74F6"/>
    <w:rsid w:val="00832628"/>
    <w:rsid w:val="008929DF"/>
    <w:rsid w:val="008C5641"/>
    <w:rsid w:val="008C5B85"/>
    <w:rsid w:val="00900651"/>
    <w:rsid w:val="009715B9"/>
    <w:rsid w:val="00977FEB"/>
    <w:rsid w:val="00986448"/>
    <w:rsid w:val="009B4010"/>
    <w:rsid w:val="009C5EA5"/>
    <w:rsid w:val="00AA0EA3"/>
    <w:rsid w:val="00AD68FB"/>
    <w:rsid w:val="00AE0EFB"/>
    <w:rsid w:val="00B21AB1"/>
    <w:rsid w:val="00B966BC"/>
    <w:rsid w:val="00B97764"/>
    <w:rsid w:val="00BD0485"/>
    <w:rsid w:val="00BF53C1"/>
    <w:rsid w:val="00C1725C"/>
    <w:rsid w:val="00C229C4"/>
    <w:rsid w:val="00C40676"/>
    <w:rsid w:val="00C63BB9"/>
    <w:rsid w:val="00C769EB"/>
    <w:rsid w:val="00CD0357"/>
    <w:rsid w:val="00CD7717"/>
    <w:rsid w:val="00D445FA"/>
    <w:rsid w:val="00D83AF6"/>
    <w:rsid w:val="00DB4920"/>
    <w:rsid w:val="00E062EC"/>
    <w:rsid w:val="00E16E3D"/>
    <w:rsid w:val="00E4548C"/>
    <w:rsid w:val="00E8102B"/>
    <w:rsid w:val="00E93521"/>
    <w:rsid w:val="00EC2C85"/>
    <w:rsid w:val="00F46EFB"/>
    <w:rsid w:val="00F63CF8"/>
    <w:rsid w:val="00F644DC"/>
    <w:rsid w:val="00F76191"/>
    <w:rsid w:val="00F779A9"/>
    <w:rsid w:val="00F83B84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5E2"/>
  <w15:chartTrackingRefBased/>
  <w15:docId w15:val="{FE048724-0C6E-4225-9A9E-3BFA021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2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15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15B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935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35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35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5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5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97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f.nutrition.or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1ba50-6e4f-442e-8c39-3d5ae8fb61f9">
      <Terms xmlns="http://schemas.microsoft.com/office/infopath/2007/PartnerControls"/>
    </lcf76f155ced4ddcb4097134ff3c332f>
    <TaxCatchAll xmlns="bbd2023c-b615-4abd-9b86-0a02b83ccf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7B7DFDF519E469485B9B9B3D4B75A" ma:contentTypeVersion="16" ma:contentTypeDescription="Crée un document." ma:contentTypeScope="" ma:versionID="f921b27cbabc388ce31897da2ea8fd85">
  <xsd:schema xmlns:xsd="http://www.w3.org/2001/XMLSchema" xmlns:xs="http://www.w3.org/2001/XMLSchema" xmlns:p="http://schemas.microsoft.com/office/2006/metadata/properties" xmlns:ns2="e441ba50-6e4f-442e-8c39-3d5ae8fb61f9" xmlns:ns3="bbd2023c-b615-4abd-9b86-0a02b83ccf2c" targetNamespace="http://schemas.microsoft.com/office/2006/metadata/properties" ma:root="true" ma:fieldsID="ceb6edf4e54cb5f5432d43ab3466a65e" ns2:_="" ns3:_="">
    <xsd:import namespace="e441ba50-6e4f-442e-8c39-3d5ae8fb61f9"/>
    <xsd:import namespace="bbd2023c-b615-4abd-9b86-0a02b83c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ba50-6e4f-442e-8c39-3d5ae8fb6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adb261c-f078-4797-bebd-2c9d49089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023c-b615-4abd-9b86-0a02b83c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8bd2da-d38d-4f90-8e21-27125b0c6488}" ma:internalName="TaxCatchAll" ma:showField="CatchAllData" ma:web="bbd2023c-b615-4abd-9b86-0a02b83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883F4-DAA4-4847-8EE7-8CF71C4FF7E2}">
  <ds:schemaRefs>
    <ds:schemaRef ds:uri="http://schemas.microsoft.com/office/2006/metadata/properties"/>
    <ds:schemaRef ds:uri="http://schemas.microsoft.com/office/infopath/2007/PartnerControls"/>
    <ds:schemaRef ds:uri="e441ba50-6e4f-442e-8c39-3d5ae8fb61f9"/>
    <ds:schemaRef ds:uri="bbd2023c-b615-4abd-9b86-0a02b83ccf2c"/>
  </ds:schemaRefs>
</ds:datastoreItem>
</file>

<file path=customXml/itemProps2.xml><?xml version="1.0" encoding="utf-8"?>
<ds:datastoreItem xmlns:ds="http://schemas.openxmlformats.org/officeDocument/2006/customXml" ds:itemID="{866D52AC-1C44-4399-BDD1-BF10609E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1ba50-6e4f-442e-8c39-3d5ae8fb61f9"/>
    <ds:schemaRef ds:uri="bbd2023c-b615-4abd-9b86-0a02b83c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6BD90-8258-4F67-9237-F49CE5CB4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4D799-D49D-41C5-BFC0-9769BEBF3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AZNAR</dc:creator>
  <cp:keywords/>
  <dc:description/>
  <cp:lastModifiedBy>Sandrine SIRET</cp:lastModifiedBy>
  <cp:revision>2</cp:revision>
  <cp:lastPrinted>2023-02-01T15:57:00Z</cp:lastPrinted>
  <dcterms:created xsi:type="dcterms:W3CDTF">2025-06-25T09:07:00Z</dcterms:created>
  <dcterms:modified xsi:type="dcterms:W3CDTF">2025-06-25T09:07:00Z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0x010100B6C7B7DFDF519E469485B9B9B3D4B75A</vt:lpwstr>
  </property>
</Properties>
</file>